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C4" w:rsidRPr="0008331A" w:rsidRDefault="00505DC4" w:rsidP="004050BA">
      <w:pPr>
        <w:pStyle w:val="a3"/>
        <w:pageBreakBefore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ИТОГИ ПРОВЕДЕНИЯ ОТКРЫТОГО КОНКУРСА</w:t>
      </w:r>
    </w:p>
    <w:p w:rsidR="00505DC4" w:rsidRPr="0008331A" w:rsidRDefault="004C0619" w:rsidP="00505D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</w:pP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по отбору аудиторской организации (индивидуального аудитора) </w:t>
      </w:r>
      <w:r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в целях заключения договора </w:t>
      </w: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на проведение обязательного аудита годовой бухгалтерской (финансовой) отчетности </w:t>
      </w:r>
      <w:r w:rsidR="006C2FDC"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DB4AAB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="006C2FDC"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»</w:t>
      </w:r>
    </w:p>
    <w:p w:rsidR="00853C8E" w:rsidRPr="0008331A" w:rsidRDefault="00853C8E" w:rsidP="00505D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D1D1D"/>
          <w:sz w:val="20"/>
          <w:szCs w:val="20"/>
        </w:rPr>
      </w:pPr>
    </w:p>
    <w:p w:rsidR="00505DC4" w:rsidRPr="0008331A" w:rsidRDefault="00505DC4" w:rsidP="00DB4AA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Fonts w:ascii="Arial" w:hAnsi="Arial" w:cs="Arial"/>
          <w:color w:val="1D1D1D"/>
          <w:sz w:val="20"/>
          <w:szCs w:val="20"/>
        </w:rPr>
        <w:t xml:space="preserve">Настоящим </w:t>
      </w:r>
      <w:r w:rsidR="006C2FDC"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Микрокредитная компания «</w:t>
      </w:r>
      <w:r w:rsidR="00DB4AAB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="006C2FDC"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="006C2FDC" w:rsidRPr="0008331A">
        <w:rPr>
          <w:rFonts w:ascii="Arial" w:hAnsi="Arial" w:cs="Arial"/>
          <w:color w:val="1D1D1D"/>
          <w:sz w:val="20"/>
          <w:szCs w:val="20"/>
        </w:rPr>
        <w:t xml:space="preserve"> </w:t>
      </w:r>
      <w:r w:rsidR="004050BA" w:rsidRPr="0008331A">
        <w:rPr>
          <w:rFonts w:ascii="Arial" w:hAnsi="Arial" w:cs="Arial"/>
          <w:color w:val="1D1D1D"/>
          <w:sz w:val="20"/>
          <w:szCs w:val="20"/>
        </w:rPr>
        <w:t xml:space="preserve">(далее так же – </w:t>
      </w:r>
      <w:r w:rsidR="00853C8E" w:rsidRPr="0008331A">
        <w:rPr>
          <w:rFonts w:ascii="Arial" w:hAnsi="Arial" w:cs="Arial"/>
          <w:color w:val="1D1D1D"/>
          <w:sz w:val="20"/>
          <w:szCs w:val="20"/>
        </w:rPr>
        <w:t xml:space="preserve">«Фонд») </w:t>
      </w:r>
      <w:r w:rsidRPr="0008331A">
        <w:rPr>
          <w:rFonts w:ascii="Arial" w:hAnsi="Arial" w:cs="Arial"/>
          <w:color w:val="1D1D1D"/>
          <w:sz w:val="20"/>
          <w:szCs w:val="20"/>
        </w:rPr>
        <w:t>объявляет об итогах проведения открытого конкурса по отбору аудиторской организации (</w:t>
      </w:r>
      <w:r w:rsidR="00B522C3" w:rsidRPr="0008331A">
        <w:rPr>
          <w:rFonts w:ascii="Arial" w:hAnsi="Arial" w:cs="Arial"/>
          <w:color w:val="1D1D1D"/>
          <w:sz w:val="20"/>
          <w:szCs w:val="20"/>
        </w:rPr>
        <w:t xml:space="preserve">индивидуального </w:t>
      </w:r>
      <w:r w:rsidRPr="0008331A">
        <w:rPr>
          <w:rFonts w:ascii="Arial" w:hAnsi="Arial" w:cs="Arial"/>
          <w:color w:val="1D1D1D"/>
          <w:sz w:val="20"/>
          <w:szCs w:val="20"/>
        </w:rPr>
        <w:t>аудитора</w:t>
      </w:r>
      <w:r w:rsidRPr="004C0619">
        <w:rPr>
          <w:rFonts w:ascii="Arial" w:hAnsi="Arial" w:cs="Arial"/>
          <w:b/>
          <w:color w:val="1D1D1D"/>
          <w:sz w:val="20"/>
          <w:szCs w:val="20"/>
        </w:rPr>
        <w:t xml:space="preserve">) </w:t>
      </w:r>
      <w:r w:rsidR="004C0619" w:rsidRPr="004C0619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в целях заключения договора на проведение обязательного аудита годовой бухгалтерской (финансовой) отчетности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 </w:t>
      </w:r>
      <w:r w:rsidR="00853C8E"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DB4AAB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="00853C8E"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="00853C8E"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 </w:t>
      </w:r>
      <w:r w:rsidR="00B522C3" w:rsidRPr="0008331A">
        <w:rPr>
          <w:rFonts w:ascii="Arial" w:hAnsi="Arial" w:cs="Arial"/>
          <w:color w:val="1D1D1D"/>
          <w:sz w:val="20"/>
          <w:szCs w:val="20"/>
        </w:rPr>
        <w:t>(далее – «Конкурс»)</w:t>
      </w:r>
      <w:r w:rsidRPr="0008331A">
        <w:rPr>
          <w:rFonts w:ascii="Arial" w:hAnsi="Arial" w:cs="Arial"/>
          <w:color w:val="1D1D1D"/>
          <w:sz w:val="20"/>
          <w:szCs w:val="20"/>
        </w:rPr>
        <w:t>.</w:t>
      </w:r>
    </w:p>
    <w:p w:rsidR="00505DC4" w:rsidRPr="0008331A" w:rsidRDefault="00505DC4" w:rsidP="00DB4AA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DC76C6">
        <w:rPr>
          <w:rFonts w:ascii="Arial" w:hAnsi="Arial" w:cs="Arial"/>
          <w:color w:val="1D1D1D"/>
          <w:sz w:val="20"/>
          <w:szCs w:val="20"/>
        </w:rPr>
        <w:t xml:space="preserve">На заседании </w:t>
      </w:r>
      <w:r w:rsidR="004C0619" w:rsidRPr="00DC76C6">
        <w:rPr>
          <w:rFonts w:ascii="Arial" w:hAnsi="Arial" w:cs="Arial"/>
          <w:color w:val="1D1D1D"/>
          <w:sz w:val="20"/>
          <w:szCs w:val="20"/>
        </w:rPr>
        <w:t>Конкурсной комиссии</w:t>
      </w:r>
      <w:r w:rsidRPr="00DC76C6">
        <w:rPr>
          <w:rFonts w:ascii="Arial" w:hAnsi="Arial" w:cs="Arial"/>
          <w:color w:val="1D1D1D"/>
          <w:sz w:val="20"/>
          <w:szCs w:val="20"/>
        </w:rPr>
        <w:t xml:space="preserve"> </w:t>
      </w:r>
      <w:r w:rsidR="00DC76C6" w:rsidRPr="00DC76C6">
        <w:rPr>
          <w:rFonts w:ascii="Arial" w:hAnsi="Arial" w:cs="Arial"/>
          <w:bCs/>
          <w:sz w:val="20"/>
          <w:szCs w:val="20"/>
        </w:rPr>
        <w:t xml:space="preserve">по проведению открытого </w:t>
      </w:r>
      <w:r w:rsidR="00DC76C6" w:rsidRPr="00DC76C6">
        <w:rPr>
          <w:rFonts w:ascii="Arial" w:hAnsi="Arial" w:cs="Arial"/>
          <w:sz w:val="20"/>
          <w:szCs w:val="20"/>
        </w:rPr>
        <w:t xml:space="preserve">конкурсного отбора аудиторской организации (индивидуального аудитора) </w:t>
      </w:r>
      <w:r w:rsidR="00DC76C6" w:rsidRP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в целях заключения договора на проведение обязательного аудита годовой бухгалтерской (финансовой) отчетности</w:t>
      </w:r>
      <w:r w:rsidR="00DC76C6" w:rsidRPr="00DC76C6">
        <w:rPr>
          <w:rFonts w:ascii="Arial" w:hAnsi="Arial" w:cs="Arial"/>
          <w:sz w:val="20"/>
          <w:szCs w:val="20"/>
        </w:rPr>
        <w:t xml:space="preserve"> </w:t>
      </w:r>
      <w:r w:rsidR="00DC76C6" w:rsidRPr="00DC76C6">
        <w:rPr>
          <w:rFonts w:ascii="Arial" w:hAnsi="Arial" w:cs="Arial"/>
          <w:bCs/>
          <w:sz w:val="20"/>
          <w:szCs w:val="20"/>
        </w:rPr>
        <w:t>Микрокредитной компании «</w:t>
      </w:r>
      <w:r w:rsidR="00DB4AAB">
        <w:rPr>
          <w:rFonts w:ascii="Arial" w:hAnsi="Arial" w:cs="Arial"/>
          <w:bCs/>
          <w:sz w:val="20"/>
          <w:szCs w:val="20"/>
        </w:rPr>
        <w:t>Микрофинансовый фонд Чеченской Республики</w:t>
      </w:r>
      <w:r w:rsidR="00DC76C6" w:rsidRPr="00DC76C6">
        <w:rPr>
          <w:rFonts w:ascii="Arial" w:hAnsi="Arial" w:cs="Arial"/>
          <w:bCs/>
          <w:sz w:val="20"/>
          <w:szCs w:val="20"/>
        </w:rPr>
        <w:t>»</w:t>
      </w:r>
      <w:r w:rsidR="00DC76C6" w:rsidRPr="00DC76C6">
        <w:rPr>
          <w:bCs/>
          <w:sz w:val="20"/>
          <w:szCs w:val="20"/>
        </w:rPr>
        <w:t xml:space="preserve"> </w:t>
      </w:r>
      <w:r w:rsidR="00853C8E" w:rsidRP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 </w:t>
      </w:r>
      <w:r w:rsid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(далее соответственно – </w:t>
      </w:r>
      <w:r w:rsidR="00821A4F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«</w:t>
      </w:r>
      <w:r w:rsid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Конкурсная комиссия</w:t>
      </w:r>
      <w:r w:rsidR="00821A4F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, </w:t>
      </w:r>
      <w:r w:rsidR="00821A4F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«</w:t>
      </w:r>
      <w:r w:rsid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Конкурс</w:t>
      </w:r>
      <w:r w:rsidR="00821A4F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»,</w:t>
      </w:r>
      <w:r w:rsid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 «МКК «ФКСПЧР») </w:t>
      </w:r>
      <w:r w:rsidRPr="00DC76C6">
        <w:rPr>
          <w:rFonts w:ascii="Arial" w:hAnsi="Arial" w:cs="Arial"/>
          <w:b/>
          <w:color w:val="1D1D1D"/>
          <w:sz w:val="20"/>
          <w:szCs w:val="20"/>
        </w:rPr>
        <w:t xml:space="preserve">победителем </w:t>
      </w:r>
      <w:r w:rsidR="00B522C3" w:rsidRPr="00DC76C6">
        <w:rPr>
          <w:rFonts w:ascii="Arial" w:hAnsi="Arial" w:cs="Arial"/>
          <w:b/>
          <w:color w:val="1D1D1D"/>
          <w:sz w:val="20"/>
          <w:szCs w:val="20"/>
        </w:rPr>
        <w:t>Конкурса</w:t>
      </w:r>
      <w:r w:rsidR="00B522C3" w:rsidRPr="0008331A">
        <w:rPr>
          <w:rFonts w:ascii="Arial" w:hAnsi="Arial" w:cs="Arial"/>
          <w:color w:val="1D1D1D"/>
          <w:sz w:val="20"/>
          <w:szCs w:val="20"/>
        </w:rPr>
        <w:t xml:space="preserve"> 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в соответствии с Протоколом </w:t>
      </w:r>
      <w:r w:rsidR="0030164C" w:rsidRPr="0008331A">
        <w:rPr>
          <w:rFonts w:ascii="Arial" w:hAnsi="Arial" w:cs="Arial"/>
          <w:color w:val="1D1D1D"/>
          <w:sz w:val="20"/>
          <w:szCs w:val="20"/>
        </w:rPr>
        <w:t xml:space="preserve">заседания </w:t>
      </w:r>
      <w:r w:rsidR="004C0619">
        <w:rPr>
          <w:rFonts w:ascii="Arial" w:hAnsi="Arial" w:cs="Arial"/>
          <w:color w:val="1D1D1D"/>
          <w:sz w:val="20"/>
          <w:szCs w:val="20"/>
        </w:rPr>
        <w:t xml:space="preserve">Конкурсной комиссии </w:t>
      </w:r>
      <w:r w:rsidRPr="0008331A">
        <w:rPr>
          <w:rFonts w:ascii="Arial" w:hAnsi="Arial" w:cs="Arial"/>
          <w:color w:val="1D1D1D"/>
          <w:sz w:val="20"/>
          <w:szCs w:val="20"/>
        </w:rPr>
        <w:t>№</w:t>
      </w:r>
      <w:r w:rsidR="00853C8E" w:rsidRPr="0008331A">
        <w:rPr>
          <w:rFonts w:ascii="Arial" w:hAnsi="Arial" w:cs="Arial"/>
          <w:color w:val="1D1D1D"/>
          <w:sz w:val="20"/>
          <w:szCs w:val="20"/>
        </w:rPr>
        <w:t xml:space="preserve"> 0</w:t>
      </w:r>
      <w:r w:rsidR="0008331A" w:rsidRPr="0008331A">
        <w:rPr>
          <w:rFonts w:ascii="Arial" w:hAnsi="Arial" w:cs="Arial"/>
          <w:color w:val="1D1D1D"/>
          <w:sz w:val="20"/>
          <w:szCs w:val="20"/>
        </w:rPr>
        <w:t>2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 от </w:t>
      </w:r>
      <w:r w:rsidR="0021689C">
        <w:rPr>
          <w:rFonts w:ascii="Arial" w:hAnsi="Arial" w:cs="Arial"/>
          <w:color w:val="1D1D1D"/>
          <w:sz w:val="20"/>
          <w:szCs w:val="20"/>
        </w:rPr>
        <w:t>11</w:t>
      </w:r>
      <w:r w:rsidR="0008331A" w:rsidRPr="0008331A">
        <w:rPr>
          <w:rFonts w:ascii="Arial" w:hAnsi="Arial" w:cs="Arial"/>
          <w:color w:val="1D1D1D"/>
          <w:sz w:val="20"/>
          <w:szCs w:val="20"/>
        </w:rPr>
        <w:t xml:space="preserve"> </w:t>
      </w:r>
      <w:r w:rsidR="0021689C">
        <w:rPr>
          <w:rFonts w:ascii="Arial" w:hAnsi="Arial" w:cs="Arial"/>
          <w:color w:val="1D1D1D"/>
          <w:sz w:val="20"/>
          <w:szCs w:val="20"/>
        </w:rPr>
        <w:t>дека</w:t>
      </w:r>
      <w:r w:rsidR="0008331A" w:rsidRPr="0008331A">
        <w:rPr>
          <w:rFonts w:ascii="Arial" w:hAnsi="Arial" w:cs="Arial"/>
          <w:color w:val="1D1D1D"/>
          <w:sz w:val="20"/>
          <w:szCs w:val="20"/>
        </w:rPr>
        <w:t>бря 2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019 </w:t>
      </w:r>
      <w:r w:rsidR="0008331A" w:rsidRPr="0008331A">
        <w:rPr>
          <w:rFonts w:ascii="Arial" w:hAnsi="Arial" w:cs="Arial"/>
          <w:color w:val="1D1D1D"/>
          <w:sz w:val="20"/>
          <w:szCs w:val="20"/>
        </w:rPr>
        <w:t xml:space="preserve">года 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было </w:t>
      </w:r>
      <w:r w:rsidRPr="00DC76C6">
        <w:rPr>
          <w:rFonts w:ascii="Arial" w:hAnsi="Arial" w:cs="Arial"/>
          <w:b/>
          <w:color w:val="1D1D1D"/>
          <w:sz w:val="20"/>
          <w:szCs w:val="20"/>
        </w:rPr>
        <w:t>признано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 </w:t>
      </w:r>
      <w:r w:rsidR="00222304" w:rsidRPr="0008331A">
        <w:rPr>
          <w:rFonts w:ascii="Arial" w:hAnsi="Arial" w:cs="Arial"/>
          <w:b/>
          <w:color w:val="1D1D1D"/>
          <w:sz w:val="20"/>
          <w:szCs w:val="20"/>
        </w:rPr>
        <w:t>Общество с ограниченной ответственностью Аудиторская фирма «АУДИТ-ОПТИМ»</w:t>
      </w:r>
      <w:r w:rsidR="0041236D">
        <w:rPr>
          <w:rFonts w:ascii="Arial" w:hAnsi="Arial" w:cs="Arial"/>
          <w:b/>
          <w:color w:val="1D1D1D"/>
          <w:sz w:val="20"/>
          <w:szCs w:val="20"/>
        </w:rPr>
        <w:t xml:space="preserve"> ИНН 2635066061</w:t>
      </w:r>
    </w:p>
    <w:p w:rsidR="006E36D6" w:rsidRPr="0008331A" w:rsidRDefault="00DC76C6" w:rsidP="00DB4A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D1D1D"/>
          <w:sz w:val="20"/>
          <w:szCs w:val="20"/>
        </w:rPr>
      </w:pPr>
      <w:r>
        <w:rPr>
          <w:rFonts w:ascii="Arial" w:hAnsi="Arial" w:cs="Arial"/>
          <w:color w:val="1D1D1D"/>
          <w:sz w:val="20"/>
          <w:szCs w:val="20"/>
        </w:rPr>
        <w:t xml:space="preserve">Конкурсная документация на </w:t>
      </w:r>
      <w:r w:rsidRPr="00336A62">
        <w:rPr>
          <w:rFonts w:ascii="Arial" w:hAnsi="Arial" w:cs="Arial"/>
          <w:bCs/>
          <w:sz w:val="20"/>
          <w:szCs w:val="20"/>
        </w:rPr>
        <w:t>проведени</w:t>
      </w:r>
      <w:r>
        <w:rPr>
          <w:rFonts w:ascii="Arial" w:hAnsi="Arial" w:cs="Arial"/>
          <w:bCs/>
          <w:sz w:val="20"/>
          <w:szCs w:val="20"/>
        </w:rPr>
        <w:t>е</w:t>
      </w:r>
      <w:r w:rsidRPr="00336A62">
        <w:rPr>
          <w:rFonts w:ascii="Arial" w:hAnsi="Arial" w:cs="Arial"/>
          <w:bCs/>
          <w:sz w:val="20"/>
          <w:szCs w:val="20"/>
        </w:rPr>
        <w:t xml:space="preserve"> открытого конкурса по отбору аудиторской организации (индивидуального аудитора) </w:t>
      </w:r>
      <w:r>
        <w:rPr>
          <w:rFonts w:ascii="Arial" w:hAnsi="Arial" w:cs="Arial"/>
          <w:bCs/>
          <w:sz w:val="20"/>
          <w:szCs w:val="20"/>
        </w:rPr>
        <w:t xml:space="preserve">в целях </w:t>
      </w:r>
      <w:r w:rsidRPr="00336A62">
        <w:rPr>
          <w:rFonts w:ascii="Arial" w:hAnsi="Arial" w:cs="Arial"/>
          <w:bCs/>
          <w:sz w:val="20"/>
          <w:szCs w:val="20"/>
        </w:rPr>
        <w:t xml:space="preserve">заключения договора на </w:t>
      </w:r>
      <w:r>
        <w:rPr>
          <w:rFonts w:ascii="Arial" w:hAnsi="Arial" w:cs="Arial"/>
          <w:bCs/>
          <w:sz w:val="20"/>
          <w:szCs w:val="20"/>
        </w:rPr>
        <w:t xml:space="preserve">проведение обязательного </w:t>
      </w:r>
      <w:r w:rsidRPr="00336A62">
        <w:rPr>
          <w:rFonts w:ascii="Arial" w:hAnsi="Arial" w:cs="Arial"/>
          <w:bCs/>
          <w:sz w:val="20"/>
          <w:szCs w:val="20"/>
        </w:rPr>
        <w:t>аудит</w:t>
      </w:r>
      <w:r>
        <w:rPr>
          <w:rFonts w:ascii="Arial" w:hAnsi="Arial" w:cs="Arial"/>
          <w:bCs/>
          <w:sz w:val="20"/>
          <w:szCs w:val="20"/>
        </w:rPr>
        <w:t>а годовой бухгалтерской (</w:t>
      </w:r>
      <w:r w:rsidRPr="00336A62">
        <w:rPr>
          <w:rFonts w:ascii="Arial" w:hAnsi="Arial" w:cs="Arial"/>
          <w:bCs/>
          <w:sz w:val="20"/>
          <w:szCs w:val="20"/>
        </w:rPr>
        <w:t>финансовой</w:t>
      </w:r>
      <w:r>
        <w:rPr>
          <w:rFonts w:ascii="Arial" w:hAnsi="Arial" w:cs="Arial"/>
          <w:bCs/>
          <w:sz w:val="20"/>
          <w:szCs w:val="20"/>
        </w:rPr>
        <w:t>)</w:t>
      </w:r>
      <w:r w:rsidRPr="00336A62">
        <w:rPr>
          <w:rFonts w:ascii="Arial" w:hAnsi="Arial" w:cs="Arial"/>
          <w:bCs/>
          <w:sz w:val="20"/>
          <w:szCs w:val="20"/>
        </w:rPr>
        <w:t xml:space="preserve"> отчетности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522C3"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DB4AAB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="00B522C3"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» </w:t>
      </w:r>
      <w:r w:rsidR="00B522C3" w:rsidRPr="0008331A">
        <w:rPr>
          <w:rFonts w:ascii="Arial" w:hAnsi="Arial" w:cs="Arial"/>
          <w:color w:val="1D1D1D"/>
          <w:sz w:val="20"/>
          <w:szCs w:val="20"/>
        </w:rPr>
        <w:t xml:space="preserve">за 2018 год </w:t>
      </w:r>
      <w:r w:rsidR="00505DC4" w:rsidRPr="0008331A">
        <w:rPr>
          <w:rFonts w:ascii="Arial" w:hAnsi="Arial" w:cs="Arial"/>
          <w:color w:val="1D1D1D"/>
          <w:sz w:val="20"/>
          <w:szCs w:val="20"/>
        </w:rPr>
        <w:t xml:space="preserve">была размещена на </w:t>
      </w:r>
      <w:r w:rsidR="00853C8E" w:rsidRPr="0008331A">
        <w:rPr>
          <w:rFonts w:ascii="Arial" w:hAnsi="Arial" w:cs="Arial"/>
          <w:color w:val="1D1D1D"/>
          <w:sz w:val="20"/>
          <w:szCs w:val="20"/>
        </w:rPr>
        <w:t xml:space="preserve">официальном сайте Фонда в информационно-телекоммуникационной сети «Интернет», по адресу: </w:t>
      </w:r>
      <w:hyperlink r:id="rId5" w:history="1">
        <w:r w:rsidR="00DB4AAB" w:rsidRPr="00C014EF">
          <w:rPr>
            <w:rStyle w:val="a5"/>
            <w:rFonts w:ascii="Arial" w:hAnsi="Arial" w:cs="Arial"/>
            <w:sz w:val="20"/>
            <w:szCs w:val="20"/>
          </w:rPr>
          <w:t>http://</w:t>
        </w:r>
        <w:r w:rsidR="00DB4AAB" w:rsidRPr="00C014EF">
          <w:rPr>
            <w:rStyle w:val="a5"/>
            <w:rFonts w:ascii="Arial" w:hAnsi="Arial" w:cs="Arial"/>
            <w:sz w:val="20"/>
            <w:szCs w:val="20"/>
            <w:lang w:val="en-US"/>
          </w:rPr>
          <w:t>mf</w:t>
        </w:r>
        <w:r w:rsidR="00DB4AAB" w:rsidRPr="00C014EF">
          <w:rPr>
            <w:rStyle w:val="a5"/>
            <w:rFonts w:ascii="Arial" w:hAnsi="Arial" w:cs="Arial"/>
            <w:sz w:val="20"/>
            <w:szCs w:val="20"/>
          </w:rPr>
          <w:t>-chr.ru</w:t>
        </w:r>
      </w:hyperlink>
      <w:r w:rsidR="00853C8E" w:rsidRPr="0008331A">
        <w:rPr>
          <w:rFonts w:ascii="Arial" w:hAnsi="Arial" w:cs="Arial"/>
          <w:sz w:val="20"/>
          <w:szCs w:val="20"/>
        </w:rPr>
        <w:t xml:space="preserve"> </w:t>
      </w:r>
      <w:r w:rsidR="00505DC4" w:rsidRPr="0008331A">
        <w:rPr>
          <w:rFonts w:ascii="Arial" w:hAnsi="Arial" w:cs="Arial"/>
          <w:color w:val="1D1D1D"/>
          <w:sz w:val="20"/>
          <w:szCs w:val="20"/>
        </w:rPr>
        <w:t xml:space="preserve">в </w:t>
      </w:r>
      <w:r>
        <w:rPr>
          <w:rFonts w:ascii="Arial" w:hAnsi="Arial" w:cs="Arial"/>
          <w:color w:val="1D1D1D"/>
          <w:sz w:val="20"/>
          <w:szCs w:val="20"/>
        </w:rPr>
        <w:t xml:space="preserve">подразделе </w:t>
      </w:r>
      <w:r w:rsidR="006771C5" w:rsidRPr="00FF7BFA">
        <w:rPr>
          <w:rFonts w:ascii="Arial" w:hAnsi="Arial" w:cs="Arial"/>
          <w:color w:val="1D1D1D"/>
          <w:sz w:val="20"/>
          <w:szCs w:val="20"/>
        </w:rPr>
        <w:t>«</w:t>
      </w:r>
      <w:r w:rsidR="006771C5" w:rsidRPr="00FF7BFA">
        <w:rPr>
          <w:rFonts w:ascii="Arial" w:hAnsi="Arial" w:cs="Arial"/>
          <w:sz w:val="20"/>
          <w:szCs w:val="20"/>
        </w:rPr>
        <w:t xml:space="preserve">Конкурс по отбору аудиторской организации (индивидуального аудитора) </w:t>
      </w:r>
      <w:r w:rsidR="006771C5">
        <w:rPr>
          <w:rFonts w:ascii="Arial" w:hAnsi="Arial" w:cs="Arial"/>
          <w:bCs/>
          <w:sz w:val="20"/>
          <w:szCs w:val="20"/>
        </w:rPr>
        <w:t xml:space="preserve">в целях </w:t>
      </w:r>
      <w:r w:rsidR="006771C5" w:rsidRPr="00FF7BFA">
        <w:rPr>
          <w:rFonts w:ascii="Arial" w:hAnsi="Arial" w:cs="Arial"/>
          <w:bCs/>
          <w:sz w:val="20"/>
          <w:szCs w:val="20"/>
        </w:rPr>
        <w:t xml:space="preserve">заключения договора на проведение обязательного аудита годовой бухгалтерской (финансовой) отчетности </w:t>
      </w:r>
      <w:r w:rsidR="006771C5" w:rsidRPr="00FF7BF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DB4AAB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="006771C5" w:rsidRPr="00FF7BF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="006771C5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 </w:t>
      </w:r>
      <w:r w:rsidR="006771C5">
        <w:rPr>
          <w:rFonts w:ascii="Arial" w:hAnsi="Arial" w:cs="Arial"/>
          <w:color w:val="1D1D1D"/>
          <w:sz w:val="20"/>
          <w:szCs w:val="20"/>
        </w:rPr>
        <w:t>раздела</w:t>
      </w:r>
      <w:r w:rsidR="00505DC4" w:rsidRPr="0008331A">
        <w:rPr>
          <w:rFonts w:ascii="Arial" w:hAnsi="Arial" w:cs="Arial"/>
          <w:color w:val="1D1D1D"/>
          <w:sz w:val="20"/>
          <w:szCs w:val="20"/>
        </w:rPr>
        <w:t xml:space="preserve"> «Конкурс</w:t>
      </w:r>
      <w:r>
        <w:rPr>
          <w:rFonts w:ascii="Arial" w:hAnsi="Arial" w:cs="Arial"/>
          <w:color w:val="1D1D1D"/>
          <w:sz w:val="20"/>
          <w:szCs w:val="20"/>
        </w:rPr>
        <w:t>ы</w:t>
      </w:r>
      <w:r w:rsidR="00505DC4" w:rsidRPr="0008331A">
        <w:rPr>
          <w:rFonts w:ascii="Arial" w:hAnsi="Arial" w:cs="Arial"/>
          <w:color w:val="1D1D1D"/>
          <w:sz w:val="20"/>
          <w:szCs w:val="20"/>
        </w:rPr>
        <w:t>».</w:t>
      </w:r>
    </w:p>
    <w:sectPr w:rsidR="006E36D6" w:rsidRPr="0008331A" w:rsidSect="0057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D4FC0"/>
    <w:multiLevelType w:val="hybridMultilevel"/>
    <w:tmpl w:val="E9C2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2170A"/>
    <w:rsid w:val="0002170A"/>
    <w:rsid w:val="0008331A"/>
    <w:rsid w:val="000C1C20"/>
    <w:rsid w:val="000C4AFD"/>
    <w:rsid w:val="0021689C"/>
    <w:rsid w:val="00222304"/>
    <w:rsid w:val="00250949"/>
    <w:rsid w:val="0030164C"/>
    <w:rsid w:val="00336A62"/>
    <w:rsid w:val="004050BA"/>
    <w:rsid w:val="0041236D"/>
    <w:rsid w:val="00432AC6"/>
    <w:rsid w:val="004C0619"/>
    <w:rsid w:val="00505DC4"/>
    <w:rsid w:val="00517583"/>
    <w:rsid w:val="0057103E"/>
    <w:rsid w:val="0064344D"/>
    <w:rsid w:val="006771C5"/>
    <w:rsid w:val="006C2FDC"/>
    <w:rsid w:val="006D4B2F"/>
    <w:rsid w:val="006E36D6"/>
    <w:rsid w:val="006F1ACA"/>
    <w:rsid w:val="00707FA9"/>
    <w:rsid w:val="00821A4F"/>
    <w:rsid w:val="00853C8E"/>
    <w:rsid w:val="00A422C8"/>
    <w:rsid w:val="00A96EAD"/>
    <w:rsid w:val="00AB2858"/>
    <w:rsid w:val="00B522C3"/>
    <w:rsid w:val="00BE4A11"/>
    <w:rsid w:val="00C26568"/>
    <w:rsid w:val="00C62DA6"/>
    <w:rsid w:val="00D84EB7"/>
    <w:rsid w:val="00D93923"/>
    <w:rsid w:val="00DB4AAB"/>
    <w:rsid w:val="00DC76C6"/>
    <w:rsid w:val="00E0740D"/>
    <w:rsid w:val="00F0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DC4"/>
    <w:rPr>
      <w:b/>
      <w:bCs/>
    </w:rPr>
  </w:style>
  <w:style w:type="character" w:styleId="a5">
    <w:name w:val="Hyperlink"/>
    <w:basedOn w:val="a0"/>
    <w:uiPriority w:val="99"/>
    <w:unhideWhenUsed/>
    <w:rsid w:val="00505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DC4"/>
    <w:rPr>
      <w:b/>
      <w:bCs/>
    </w:rPr>
  </w:style>
  <w:style w:type="character" w:styleId="a5">
    <w:name w:val="Hyperlink"/>
    <w:basedOn w:val="a0"/>
    <w:uiPriority w:val="99"/>
    <w:semiHidden/>
    <w:unhideWhenUsed/>
    <w:rsid w:val="00505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f-ch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зоран шепич</cp:lastModifiedBy>
  <cp:revision>17</cp:revision>
  <dcterms:created xsi:type="dcterms:W3CDTF">2019-07-09T14:57:00Z</dcterms:created>
  <dcterms:modified xsi:type="dcterms:W3CDTF">2019-12-13T15:04:00Z</dcterms:modified>
</cp:coreProperties>
</file>